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2b50b4632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GALIBIER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02238edee1d5492c"/>
      <w:footerReference xmlns:r="http://schemas.openxmlformats.org/officeDocument/2006/relationships" w:type="default" r:id="R6b8d7c494737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38edee1d5492c" /><Relationship Type="http://schemas.openxmlformats.org/officeDocument/2006/relationships/footer" Target="/word/footer1.xml" Id="R6b8d7c4947374d5a" /></Relationships>
</file>