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ef18dfdda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DNO MENA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DNO MENA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a8010d24d45b1"/>
      <w:footerReference xmlns:r="http://schemas.openxmlformats.org/officeDocument/2006/relationships" w:type="default" r:id="R0a1e4ea99bda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DNO MENA AS   ·   Org.nr 997 285 735   ·   Dokkveien 1   ·   0250 OSLO   ·   Tlf. 23 23 84 80   ·   www.dno.no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DNO MENA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a8010d24d45b1" /><Relationship Type="http://schemas.openxmlformats.org/officeDocument/2006/relationships/footer" Target="/word/footer1.xml" Id="R0a1e4ea99bda4acf" /></Relationships>
</file>