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ebe1f99db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976b2e90a49b0"/>
      <w:footerReference xmlns:r="http://schemas.openxmlformats.org/officeDocument/2006/relationships" w:type="default" r:id="R5a88e7344018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NORDBYGGSERVICE AS   ·   Org.nr 997 284 704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976b2e90a49b0" /><Relationship Type="http://schemas.openxmlformats.org/officeDocument/2006/relationships/footer" Target="/word/footer1.xml" Id="R5a88e734401842c8" /></Relationships>
</file>