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e870b4cdcc41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KVERSØY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Mjømna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Mjømna,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KVERSØY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60611dd7ef489b"/>
      <w:footerReference xmlns:r="http://schemas.openxmlformats.org/officeDocument/2006/relationships" w:type="default" r:id="R1dbe5a3115e64e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KVERSØY INVEST AS   ·   Org.nr 997 274 032   ·   Byrknesvegen 1611   ·   5978 MJØMNA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KVERSØY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60611dd7ef489b" /><Relationship Type="http://schemas.openxmlformats.org/officeDocument/2006/relationships/footer" Target="/word/footer1.xml" Id="R1dbe5a3115e64ed7" /></Relationships>
</file>