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6be1a077b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RESTAURERING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RESTAURERING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a14118517451b"/>
      <w:footerReference xmlns:r="http://schemas.openxmlformats.org/officeDocument/2006/relationships" w:type="default" r:id="Rbada690468d6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RESTAURERING &amp; BYGG AS   ·   Org.nr 997 234 332   ·   Knud Bryns vei 1   ·   0581 OSLO   ·   mikael@restaureringogbygg.no   ·   www.restaureringogbygg.no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RESTAURERING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a14118517451b" /><Relationship Type="http://schemas.openxmlformats.org/officeDocument/2006/relationships/footer" Target="/word/footer1.xml" Id="Rbada690468d64ed6" /></Relationships>
</file>