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8708cdff7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LÅSSERVICE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LÅSSERVICE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8ab2d494094c79"/>
      <w:footerReference xmlns:r="http://schemas.openxmlformats.org/officeDocument/2006/relationships" w:type="default" r:id="R3dee40474497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LÅSSERVICE AS   ·   Org.nr 997 227 212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LÅSSERVICE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ab2d494094c79" /><Relationship Type="http://schemas.openxmlformats.org/officeDocument/2006/relationships/footer" Target="/word/footer1.xml" Id="R3dee404744974d44" /></Relationships>
</file>