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9cb416a8c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SYSTUEN SIKK SAKK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SYSTUEN SIKK SAKK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710b48d1c4c74"/>
      <w:footerReference xmlns:r="http://schemas.openxmlformats.org/officeDocument/2006/relationships" w:type="default" r:id="Rad96e8923912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SYSTUEN SIKK SAKK AS   ·   Org.nr 997 177 649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SYSTUEN SIKK SAKK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710b48d1c4c74" /><Relationship Type="http://schemas.openxmlformats.org/officeDocument/2006/relationships/footer" Target="/word/footer1.xml" Id="Rad96e89239124e33" /></Relationships>
</file>