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a3eae7a1554c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TRICO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TRICO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7a37c1124d49bf"/>
      <w:footerReference xmlns:r="http://schemas.openxmlformats.org/officeDocument/2006/relationships" w:type="default" r:id="R68b6b5766b144d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TRICO BYGG AS   ·   Org.nr 997 134 435   ·   Smeaheiveien 18   ·   4317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TRICO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7a37c1124d49bf" /><Relationship Type="http://schemas.openxmlformats.org/officeDocument/2006/relationships/footer" Target="/word/footer1.xml" Id="R68b6b5766b144d37" /></Relationships>
</file>