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de78805ff542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 REGNSKAPS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Skjeberg,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 REGNSKAPS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a20f98629e42c2"/>
      <w:footerReference xmlns:r="http://schemas.openxmlformats.org/officeDocument/2006/relationships" w:type="default" r:id="Rdda55b8a76204f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 REGNSKAPS CONSULT AS   ·   Org.nr 997 131 010   ·   Stenbruddveien 26   ·   1746 SKJEBERG   ·   Tlf. 91 24 68 30   ·   www.st-regnskap.no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 REGNSKAPS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a20f98629e42c2" /><Relationship Type="http://schemas.openxmlformats.org/officeDocument/2006/relationships/footer" Target="/word/footer1.xml" Id="Rdda55b8a76204f12" /></Relationships>
</file>