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5da81009b40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ELIASSEN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ELIASSEN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8e2a585c7f49b0"/>
      <w:footerReference xmlns:r="http://schemas.openxmlformats.org/officeDocument/2006/relationships" w:type="default" r:id="Rda007fe09b9f4e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ELIASSEN BYGG AS   ·   Org.nr 997 090 845   ·   Kirkeveien 40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ELIASSEN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e2a585c7f49b0" /><Relationship Type="http://schemas.openxmlformats.org/officeDocument/2006/relationships/footer" Target="/word/footer1.xml" Id="Rda007fe09b9f4e1e" /></Relationships>
</file>