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d612af282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FISKERSTRAND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Fiskarstrand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Fiskarstrand,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FISKERSTRAND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8850c80f5e43c6"/>
      <w:footerReference xmlns:r="http://schemas.openxmlformats.org/officeDocument/2006/relationships" w:type="default" r:id="R838a2b8a2205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FISKERSTRAND HOLDING AS   ·   Org.nr 997 012 313   ·   Risevegen 23   ·   6035 FISKARSTRAND   ·   Tlf. 70 19 93 00   ·   www.fiskerstrand.no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FISKERSTRAND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850c80f5e43c6" /><Relationship Type="http://schemas.openxmlformats.org/officeDocument/2006/relationships/footer" Target="/word/footer1.xml" Id="R838a2b8a22054a32" /></Relationships>
</file>