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02ae7887b841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AKTIV LEK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2b1358927a484795"/>
      <w:footerReference xmlns:r="http://schemas.openxmlformats.org/officeDocument/2006/relationships" w:type="default" r:id="Rd323396ff31c40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1358927a484795" /><Relationship Type="http://schemas.openxmlformats.org/officeDocument/2006/relationships/footer" Target="/word/footer1.xml" Id="Rd323396ff31c40ab" /></Relationships>
</file>