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a1db85681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SAFE MSC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SAFE MSC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8731dcae34a74"/>
      <w:footerReference xmlns:r="http://schemas.openxmlformats.org/officeDocument/2006/relationships" w:type="default" r:id="R9fd0ece3fc68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SAFE MSC AS   ·   Org.nr 996 912 752   ·   Bråvann terrasse 60   ·   4624 KRISTIANSAND S   ·   geirkallhovd@gmail.com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SAFE MSC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8731dcae34a74" /><Relationship Type="http://schemas.openxmlformats.org/officeDocument/2006/relationships/footer" Target="/word/footer1.xml" Id="R9fd0ece3fc684fc4" /></Relationships>
</file>