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e2ec21c1c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ELESCO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ELESCO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be812596414212"/>
      <w:footerReference xmlns:r="http://schemas.openxmlformats.org/officeDocument/2006/relationships" w:type="default" r:id="R0e707db513b9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ELESCO NORGE AS   ·   Org.nr 996 703 185   ·   Brennaveien 2B   ·   1481 HAGAN   ·   Tlf. 99 30 00 02   ·   post@elesco.no   ·   www.elesco.no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ELESCO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e812596414212" /><Relationship Type="http://schemas.openxmlformats.org/officeDocument/2006/relationships/footer" Target="/word/footer1.xml" Id="R0e707db513b94255" /></Relationships>
</file>