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c621bc0fa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MARIENDAL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MARIENDAL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b943cc2ee4dad"/>
      <w:footerReference xmlns:r="http://schemas.openxmlformats.org/officeDocument/2006/relationships" w:type="default" r:id="R75c0633444ea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MARIENDAL EIENDOM AS   ·   Org.nr 996 656 500   ·   Sørkedalsveien 89   ·   0376 OSLO   ·   omm@mariendal.no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MARIENDAL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b943cc2ee4dad" /><Relationship Type="http://schemas.openxmlformats.org/officeDocument/2006/relationships/footer" Target="/word/footer1.xml" Id="R75c0633444ea4e8c" /></Relationships>
</file>