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32f6653e5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FRYDAZE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FRYDAZE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af027a8e4437d"/>
      <w:footerReference xmlns:r="http://schemas.openxmlformats.org/officeDocument/2006/relationships" w:type="default" r:id="R36c6f66fc700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FRYDAZE AS   ·   Org.nr 996 643 441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FRYDAZE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af027a8e4437d" /><Relationship Type="http://schemas.openxmlformats.org/officeDocument/2006/relationships/footer" Target="/word/footer1.xml" Id="R36c6f66fc700456c" /></Relationships>
</file>