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a201ec606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c8f5a75dc4967"/>
      <w:footerReference xmlns:r="http://schemas.openxmlformats.org/officeDocument/2006/relationships" w:type="default" r:id="Rf5421b06b04d42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BYGG AS   ·   Org.nr 996 558 592   ·   Tvetenveien 30B   ·   0666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c8f5a75dc4967" /><Relationship Type="http://schemas.openxmlformats.org/officeDocument/2006/relationships/footer" Target="/word/footer1.xml" Id="Rf5421b06b04d42a8" /></Relationships>
</file>