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1c45c642746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MARKAPORTEN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MARKAPORTEN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d73f9c635e40de"/>
      <w:footerReference xmlns:r="http://schemas.openxmlformats.org/officeDocument/2006/relationships" w:type="default" r:id="Ra67c4b813005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MARKAPORTEN AS   ·   Org.nr 996 541 517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MARKAPORTEN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73f9c635e40de" /><Relationship Type="http://schemas.openxmlformats.org/officeDocument/2006/relationships/footer" Target="/word/footer1.xml" Id="Ra67c4b8130054cd6" /></Relationships>
</file>