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598abd444645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Aurskog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Aurskog,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bf6e3f3b2e24f66"/>
      <w:footerReference xmlns:r="http://schemas.openxmlformats.org/officeDocument/2006/relationships" w:type="default" r:id="Ra629847962534e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BYGGUP AS   ·   Org.nr 996 514 927   ·   Søndre Bogstad vei 6   ·   1930 AURSKOG   ·   post@byggup.no   ·   Byggup.no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f6e3f3b2e24f66" /><Relationship Type="http://schemas.openxmlformats.org/officeDocument/2006/relationships/footer" Target="/word/footer1.xml" Id="Ra629847962534e4a" /></Relationships>
</file>