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adac682e045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ÅSANE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ÅSANE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f1e71ff53947d0"/>
      <w:footerReference xmlns:r="http://schemas.openxmlformats.org/officeDocument/2006/relationships" w:type="default" r:id="Re08fc2852c33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ÅSANE ENERGI AS   ·   Org.nr 996 514 722   ·   Karihaugveien 89   ·   1086 OSLO   ·   info@ofenergi.no   ·   www.ofenergi.no/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ÅSANE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1e71ff53947d0" /><Relationship Type="http://schemas.openxmlformats.org/officeDocument/2006/relationships/footer" Target="/word/footer1.xml" Id="Re08fc2852c334f41" /></Relationships>
</file>