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2ba491763c4f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XPRO ENERGY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XPRO ENERGY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6d6c47843849f8"/>
      <w:footerReference xmlns:r="http://schemas.openxmlformats.org/officeDocument/2006/relationships" w:type="default" r:id="Ra60664d6f9c848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XPRO ENERGY AS   ·   Org.nr 996 451 992   ·   Bjørnheimveien 6B   ·   1086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XPRO ENERGY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6d6c47843849f8" /><Relationship Type="http://schemas.openxmlformats.org/officeDocument/2006/relationships/footer" Target="/word/footer1.xml" Id="Ra60664d6f9c8481f" /></Relationships>
</file>