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a23a9813b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HERDEBREI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Kvanne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Kvanne,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HERDEBREI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28cf21d7c64c18"/>
      <w:footerReference xmlns:r="http://schemas.openxmlformats.org/officeDocument/2006/relationships" w:type="default" r:id="R71cebda9d50049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HERDEBREI AS   ·   Org.nr 996 299 686   ·   Sjøbakkan 25   ·   6640 KVANNE   ·   red@svorka.net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HERDEBREI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28cf21d7c64c18" /><Relationship Type="http://schemas.openxmlformats.org/officeDocument/2006/relationships/footer" Target="/word/footer1.xml" Id="R71cebda9d5004951" /></Relationships>
</file>