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1ac8131e0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f17e59c864c58"/>
      <w:footerReference xmlns:r="http://schemas.openxmlformats.org/officeDocument/2006/relationships" w:type="default" r:id="Rdd205a0a46b8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JRE AS   ·   Org.nr 996 101 118   ·   Myrveien 24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f17e59c864c58" /><Relationship Type="http://schemas.openxmlformats.org/officeDocument/2006/relationships/footer" Target="/word/footer1.xml" Id="Rdd205a0a46b8418d" /></Relationships>
</file>