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47a0567864d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NIDO GRUPPEN AS</w:t>
      </w:r>
    </w:p>
    <w:sectPr>
      <w:headerReference xmlns:r="http://schemas.openxmlformats.org/officeDocument/2006/relationships" w:type="default" r:id="Rbbeb7028d2de4749"/>
      <w:footerReference xmlns:r="http://schemas.openxmlformats.org/officeDocument/2006/relationships" w:type="default" r:id="R4ec05dd76658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NIDO GRUPPEN AS   ·   Org.nr 995 844 729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b7028d2de4749" /><Relationship Type="http://schemas.openxmlformats.org/officeDocument/2006/relationships/footer" Target="/word/footer1.xml" Id="R4ec05dd7665843a6" /></Relationships>
</file>