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3676b7cd843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BÅTSERVICE AS</w:t>
      </w:r>
    </w:p>
    <w:sectPr>
      <w:headerReference xmlns:r="http://schemas.openxmlformats.org/officeDocument/2006/relationships" w:type="default" r:id="R35d677965eee438d"/>
      <w:footerReference xmlns:r="http://schemas.openxmlformats.org/officeDocument/2006/relationships" w:type="default" r:id="R33d86f9785d84a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BÅTSERVICE AS   ·   Org.nr 995 834 839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BÅTSERVICE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677965eee438d" /><Relationship Type="http://schemas.openxmlformats.org/officeDocument/2006/relationships/footer" Target="/word/footer1.xml" Id="R33d86f9785d84a97" /></Relationships>
</file>