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3c8d0d601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be0ffddd640f9"/>
      <w:footerReference xmlns:r="http://schemas.openxmlformats.org/officeDocument/2006/relationships" w:type="default" r:id="R0082b520b752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ELTEKNIKK AS   ·   Org.nr 995 822 504   ·   Møllendalsbakken 9   ·   5009 BERGEN   ·   post@elteknikk.no   ·   www.elteknikk.no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be0ffddd640f9" /><Relationship Type="http://schemas.openxmlformats.org/officeDocument/2006/relationships/footer" Target="/word/footer1.xml" Id="R0082b520b7524625" /></Relationships>
</file>