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c5fc0af2654a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MOSHI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MOSHI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b9e7bbd3d4280"/>
      <w:footerReference xmlns:r="http://schemas.openxmlformats.org/officeDocument/2006/relationships" w:type="default" r:id="R7440e1a397e245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MOSHI AS   ·   Org.nr 995 769 239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MOSHI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b9e7bbd3d4280" /><Relationship Type="http://schemas.openxmlformats.org/officeDocument/2006/relationships/footer" Target="/word/footer1.xml" Id="R7440e1a397e24509" /></Relationships>
</file>