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69c4c7b74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090732a92447b"/>
      <w:footerReference xmlns:r="http://schemas.openxmlformats.org/officeDocument/2006/relationships" w:type="default" r:id="Rec9a992c2c57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CONSTRUCTION AS   ·   Org.nr 995 748 754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090732a92447b" /><Relationship Type="http://schemas.openxmlformats.org/officeDocument/2006/relationships/footer" Target="/word/footer1.xml" Id="Rec9a992c2c574607" /></Relationships>
</file>