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2fd3f807c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LØNNUM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LØNNUM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3568c9a60455a"/>
      <w:footerReference xmlns:r="http://schemas.openxmlformats.org/officeDocument/2006/relationships" w:type="default" r:id="R7a4e0322c4ac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LØNNUM EIENDOM AS   ·   Org.nr 995 697 998   ·   Handverksvegen 20   ·   7790 MALM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3568c9a60455a" /><Relationship Type="http://schemas.openxmlformats.org/officeDocument/2006/relationships/footer" Target="/word/footer1.xml" Id="R7a4e0322c4ac431f" /></Relationships>
</file>