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a0de02cae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MINA P. 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MINA P. 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cb006c07341cf"/>
      <w:footerReference xmlns:r="http://schemas.openxmlformats.org/officeDocument/2006/relationships" w:type="default" r:id="Rec20e0df03c1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MINA P. ENGER AS   ·   Org.nr 995 646 714   ·   c/o Kurt Olsen, Risbakken 9   ·   4013 STAVANGER   ·   kurt.olsen@lyse.net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MINA P. 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cb006c07341cf" /><Relationship Type="http://schemas.openxmlformats.org/officeDocument/2006/relationships/footer" Target="/word/footer1.xml" Id="Rec20e0df03c14c53" /></Relationships>
</file>