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5fc889c0343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3eb2d2685347426f"/>
      <w:footerReference xmlns:r="http://schemas.openxmlformats.org/officeDocument/2006/relationships" w:type="default" r:id="Rc3b570a67b0b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2d2685347426f" /><Relationship Type="http://schemas.openxmlformats.org/officeDocument/2006/relationships/footer" Target="/word/footer1.xml" Id="Rc3b570a67b0b4401" /></Relationships>
</file>