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b85bc8a93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979e6d91591e44c5"/>
      <w:footerReference xmlns:r="http://schemas.openxmlformats.org/officeDocument/2006/relationships" w:type="default" r:id="R6eb2f27b2a5d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e6d91591e44c5" /><Relationship Type="http://schemas.openxmlformats.org/officeDocument/2006/relationships/footer" Target="/word/footer1.xml" Id="R6eb2f27b2a5d431f" /></Relationships>
</file>