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6ee28b6cfc49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ROYALER YACHTS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ROYALER YACHTS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8df07674f44741"/>
      <w:footerReference xmlns:r="http://schemas.openxmlformats.org/officeDocument/2006/relationships" w:type="default" r:id="R0a157cb9f09440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ROYALER YACHTS AS   ·   Org.nr 995 378 981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ROYALER YACHTS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8df07674f44741" /><Relationship Type="http://schemas.openxmlformats.org/officeDocument/2006/relationships/footer" Target="/word/footer1.xml" Id="R0a157cb9f094409c" /></Relationships>
</file>