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84c4b855144c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FISHMAR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FISHMAR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e071622223414f"/>
      <w:footerReference xmlns:r="http://schemas.openxmlformats.org/officeDocument/2006/relationships" w:type="default" r:id="R8ec6b0089a9048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FISHMAR AS   ·   Org.nr 995 367 580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FISHMAR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e071622223414f" /><Relationship Type="http://schemas.openxmlformats.org/officeDocument/2006/relationships/footer" Target="/word/footer1.xml" Id="R8ec6b0089a904864" /></Relationships>
</file>