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1aa92828014c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CFO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CFO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63f40d55ab4c04"/>
      <w:footerReference xmlns:r="http://schemas.openxmlformats.org/officeDocument/2006/relationships" w:type="default" r:id="Rd36b1f4641df4b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CFO AS   ·   Org.nr 995 285 479   ·   Dalaustvegen 80   ·   2385 BRUMUNDDAL   ·   carl@mjos-produkter.no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CFO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63f40d55ab4c04" /><Relationship Type="http://schemas.openxmlformats.org/officeDocument/2006/relationships/footer" Target="/word/footer1.xml" Id="Rd36b1f4641df4bfc" /></Relationships>
</file>