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8ebc31acf4f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NILSEN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NILSEN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d461896da54b1f"/>
      <w:footerReference xmlns:r="http://schemas.openxmlformats.org/officeDocument/2006/relationships" w:type="default" r:id="Rf96901d5269b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NILSEN VENTILASJON AS   ·   Org.nr 995 234 548   ·   Industritoppen 1   ·   4848 ARENDAL   ·   trn@nilsenventilasjon.no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NILSEN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d461896da54b1f" /><Relationship Type="http://schemas.openxmlformats.org/officeDocument/2006/relationships/footer" Target="/word/footer1.xml" Id="Rf96901d5269b4e48" /></Relationships>
</file>