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91e536b38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 &amp; BEDRIFT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 &amp; BEDRIFT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3c7f797f4242c1"/>
      <w:footerReference xmlns:r="http://schemas.openxmlformats.org/officeDocument/2006/relationships" w:type="default" r:id="Rd9b1fc0f028c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 &amp; BEDRIFT VVS AS   ·   Org.nr 995 232 502   ·   Hauglandshella 48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 &amp; BEDRIFT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3c7f797f4242c1" /><Relationship Type="http://schemas.openxmlformats.org/officeDocument/2006/relationships/footer" Target="/word/footer1.xml" Id="Rd9b1fc0f028c46dc" /></Relationships>
</file>