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6045ec132141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ARKITEKT DOROTA DAWIDOWICZ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Drammen,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ARKITEKT DOROTA DAWIDOWICZ</w:t>
      </w:r>
    </w:p>
    <w:sectPr>
      <w:headerReference xmlns:r="http://schemas.openxmlformats.org/officeDocument/2006/relationships" w:type="default" r:id="R69332ff92c58403a"/>
      <w:footerReference xmlns:r="http://schemas.openxmlformats.org/officeDocument/2006/relationships" w:type="default" r:id="R7074c9a2a7dc40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ARKITEKT DOROTA DAWIDOWICZ   ·   Org.nr 995 206 552   ·   Fredlihavna 6   ·   3031 DRAMMEN   ·   Tlf. 31 81 96 39   ·   do-da@online.no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ARKITEKT DOROTA DAWIDOWICZ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332ff92c58403a" /><Relationship Type="http://schemas.openxmlformats.org/officeDocument/2006/relationships/footer" Target="/word/footer1.xml" Id="R7074c9a2a7dc4028" /></Relationships>
</file>