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30268f9ac45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SENTER FOR MARITIM MEDISIN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SENTER FOR MARITIM MEDISIN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246b0ac90b41a2"/>
      <w:footerReference xmlns:r="http://schemas.openxmlformats.org/officeDocument/2006/relationships" w:type="default" r:id="R05ec381c03f847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SENTER FOR MARITIM MEDISIN AS   ·   Org.nr 995 194 376   ·   C/O Søsterhjemmet Medisinske Senter, Gamlevegen 19   ·   3922 PORSGRUNN   ·   benedicte.bibow@visma.no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SENTER FOR MARITIM MEDISIN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246b0ac90b41a2" /><Relationship Type="http://schemas.openxmlformats.org/officeDocument/2006/relationships/footer" Target="/word/footer1.xml" Id="R05ec381c03f8471d" /></Relationships>
</file>