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5db1b3a654e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POLOTEC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POLOTEC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59912671c24ec3"/>
      <w:footerReference xmlns:r="http://schemas.openxmlformats.org/officeDocument/2006/relationships" w:type="default" r:id="R864ced99df69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POLOTEC AS   ·   Org.nr 995 107 406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POLOTEC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9912671c24ec3" /><Relationship Type="http://schemas.openxmlformats.org/officeDocument/2006/relationships/footer" Target="/word/footer1.xml" Id="R864ced99df6948bc" /></Relationships>
</file>