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8c4d6062b4d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STIFTELSEN SKOGBRUKETS VERDISKAPINGSFOND</w:t>
      </w:r>
    </w:p>
    <w:sectPr>
      <w:headerReference xmlns:r="http://schemas.openxmlformats.org/officeDocument/2006/relationships" w:type="default" r:id="R867268f47509462d"/>
      <w:footerReference xmlns:r="http://schemas.openxmlformats.org/officeDocument/2006/relationships" w:type="default" r:id="Rfeec785e3f19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SKOGBRUKETS VERDISKAPINGSFOND   ·   Org.nr 995 048 825   ·   Lilleakerveien 31   ·   0283 OSLO   ·   Tlf. 48 17 10 00   ·   firmapost@norskog.no   ·   www.verdiskapingsfondet.no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SKOGBRUKETS VERDISKAPINGSFOND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268f47509462d" /><Relationship Type="http://schemas.openxmlformats.org/officeDocument/2006/relationships/footer" Target="/word/footer1.xml" Id="Rfeec785e3f194fdb" /></Relationships>
</file>