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98d6e41ba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HØILUND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HØILUND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47f6dbf2f46d8"/>
      <w:footerReference xmlns:r="http://schemas.openxmlformats.org/officeDocument/2006/relationships" w:type="default" r:id="Rfbf1aaaba4c2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HØILUND AS   ·   Org.nr 995 010 798   ·   Elvestubben 12   ·   2323 INGEBERG   ·   hoeilundbygg@hotmail.com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HØILUND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47f6dbf2f46d8" /><Relationship Type="http://schemas.openxmlformats.org/officeDocument/2006/relationships/footer" Target="/word/footer1.xml" Id="Rfbf1aaaba4c24743" /></Relationships>
</file>