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3dba252c247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ISAKVEIEN 18/20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ISAKVEIEN 18/20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894d2811ad4f73"/>
      <w:footerReference xmlns:r="http://schemas.openxmlformats.org/officeDocument/2006/relationships" w:type="default" r:id="R83a80803e6a647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ISAKVEIEN 18/20 AS   ·   Org.nr 994 895 028   ·   Jernbanegata 8   ·   2004 LILLESTRØM   ·   Tlf. 91 74 72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ISAKVEIEN 18/20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94d2811ad4f73" /><Relationship Type="http://schemas.openxmlformats.org/officeDocument/2006/relationships/footer" Target="/word/footer1.xml" Id="R83a80803e6a6473d" /></Relationships>
</file>