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24076774d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BREEZE EIENDOM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BREEZE EIENDOM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6b0b9663244c4"/>
      <w:footerReference xmlns:r="http://schemas.openxmlformats.org/officeDocument/2006/relationships" w:type="default" r:id="R4ecd2c5d9d36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BREEZE EIENDOM 2 AS   ·   Org.nr 994 841 807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BREEZE EIENDOM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6b0b9663244c4" /><Relationship Type="http://schemas.openxmlformats.org/officeDocument/2006/relationships/footer" Target="/word/footer1.xml" Id="R4ecd2c5d9d3647b7" /></Relationships>
</file>