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a6ba70a431418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BADANIELS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Harstad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Harstad,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BADANIELS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7169ebe1b8b4b4c"/>
      <w:footerReference xmlns:r="http://schemas.openxmlformats.org/officeDocument/2006/relationships" w:type="default" r:id="Re22823027e794a1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BADANIELS AS   ·   Org.nr 994 697 528   ·   Mølnåsen 45   ·   9415 HARSTAD   ·   bengt.are@kevitor.no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BADANIELS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7169ebe1b8b4b4c" /><Relationship Type="http://schemas.openxmlformats.org/officeDocument/2006/relationships/footer" Target="/word/footer1.xml" Id="Re22823027e794a1a" /></Relationships>
</file>