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1466881b945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ARROW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ARROW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24a7358f7e469c"/>
      <w:footerReference xmlns:r="http://schemas.openxmlformats.org/officeDocument/2006/relationships" w:type="default" r:id="Rd3d1f866893146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ARROW INVEST AS   ·   Org.nr 994 486 993   ·   Havnegata 23   ·   8400 SORTLAND   ·   tom.nilsen@nordtrafikk.no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ARROW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24a7358f7e469c" /><Relationship Type="http://schemas.openxmlformats.org/officeDocument/2006/relationships/footer" Target="/word/footer1.xml" Id="Rd3d1f866893146ad" /></Relationships>
</file>