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1eb0da4cd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ELMAN STEINKJER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ELMAN STEINKJER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003da618f4ae3"/>
      <w:footerReference xmlns:r="http://schemas.openxmlformats.org/officeDocument/2006/relationships" w:type="default" r:id="Rdca0eef21d9c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ELMAN STEINKJER AS   ·   Org.nr 994 459 929   ·   Sjøfartsgata 12   ·   7714 STEINKJER   ·   steinkjer@elman.no   ·   www.elman.no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ELMAN STEINKJER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003da618f4ae3" /><Relationship Type="http://schemas.openxmlformats.org/officeDocument/2006/relationships/footer" Target="/word/footer1.xml" Id="Rdca0eef21d9c476e" /></Relationships>
</file>