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ab6bd208e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MACAMA ORGANISASJONSUTVIKLING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MACAMA ORGANISASJONSUTVIKLING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488c8ffba40fb"/>
      <w:footerReference xmlns:r="http://schemas.openxmlformats.org/officeDocument/2006/relationships" w:type="default" r:id="R497b79e20686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MACAMA ORGANISASJONSUTVIKLING AS   ·   Org.nr 994 409 883   ·   Amtmand Bloms gate 20   ·   3015 DRAMMEN   ·   Tlf. 32 88 91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MACAMA ORGANISASJONSUTVIKLING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488c8ffba40fb" /><Relationship Type="http://schemas.openxmlformats.org/officeDocument/2006/relationships/footer" Target="/word/footer1.xml" Id="R497b79e206864868" /></Relationships>
</file>