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1a5757f5b4b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VILBERG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VILBERG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ab76e7e2834a22"/>
      <w:footerReference xmlns:r="http://schemas.openxmlformats.org/officeDocument/2006/relationships" w:type="default" r:id="Rb9d40051610b40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UTVIKLING AS   ·   Org.nr 994 379 356   ·   Langelandsallèen 8   ·   2050 JESSHEIM   ·   Tlf. 63 97 60 31   ·   semming@wisy.no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ab76e7e2834a22" /><Relationship Type="http://schemas.openxmlformats.org/officeDocument/2006/relationships/footer" Target="/word/footer1.xml" Id="Rb9d40051610b402d" /></Relationships>
</file>