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af32a5660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LC PRODUKTION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LC PRODUKTION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c5c2c12a147e9"/>
      <w:footerReference xmlns:r="http://schemas.openxmlformats.org/officeDocument/2006/relationships" w:type="default" r:id="R9e3898a1c228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LC PRODUKTION AS   ·   Org.nr 994 287 680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LC PRODUKTION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c5c2c12a147e9" /><Relationship Type="http://schemas.openxmlformats.org/officeDocument/2006/relationships/footer" Target="/word/footer1.xml" Id="R9e3898a1c2284049" /></Relationships>
</file>