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911528aa2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3f12c4e504749"/>
      <w:footerReference xmlns:r="http://schemas.openxmlformats.org/officeDocument/2006/relationships" w:type="default" r:id="Red0dfb8b0f9f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EMV HOLDING AS   ·   Org.nr 994 243 438   ·   Nesjane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3f12c4e504749" /><Relationship Type="http://schemas.openxmlformats.org/officeDocument/2006/relationships/footer" Target="/word/footer1.xml" Id="Red0dfb8b0f9f4985" /></Relationships>
</file>